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0BA" w:rsidRDefault="004010BA" w:rsidP="004010BA">
      <w:pPr>
        <w:ind w:right="-1"/>
        <w:jc w:val="center"/>
        <w:rPr>
          <w:rFonts w:ascii="Brush Script MT" w:hAnsi="Brush Script MT"/>
          <w:b/>
          <w:sz w:val="44"/>
          <w:szCs w:val="44"/>
          <w:u w:val="single"/>
        </w:rPr>
      </w:pPr>
      <w:r>
        <w:rPr>
          <w:rFonts w:ascii="Brush Script MT" w:hAnsi="Brush Script MT"/>
          <w:b/>
          <w:sz w:val="44"/>
          <w:szCs w:val="44"/>
          <w:u w:val="single"/>
        </w:rPr>
        <w:t>Fiche méthode : Construire une carte mentale</w:t>
      </w:r>
    </w:p>
    <w:tbl>
      <w:tblPr>
        <w:tblW w:w="8681" w:type="dxa"/>
        <w:tblInd w:w="1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7661"/>
      </w:tblGrid>
      <w:tr w:rsidR="004010BA" w:rsidRPr="00533D66" w:rsidTr="00D52667">
        <w:trPr>
          <w:trHeight w:val="164"/>
        </w:trPr>
        <w:tc>
          <w:tcPr>
            <w:tcW w:w="8681" w:type="dxa"/>
            <w:gridSpan w:val="2"/>
          </w:tcPr>
          <w:p w:rsidR="004010BA" w:rsidRPr="00801518" w:rsidRDefault="004010BA" w:rsidP="00D52667">
            <w:pPr>
              <w:jc w:val="center"/>
              <w:rPr>
                <w:b/>
                <w:sz w:val="20"/>
                <w:szCs w:val="20"/>
              </w:rPr>
            </w:pPr>
            <w:r w:rsidRPr="00801518">
              <w:rPr>
                <w:b/>
                <w:sz w:val="20"/>
                <w:szCs w:val="20"/>
              </w:rPr>
              <w:t>OBJECTIFS</w:t>
            </w:r>
          </w:p>
        </w:tc>
      </w:tr>
      <w:tr w:rsidR="004010BA" w:rsidRPr="00533D66" w:rsidTr="00D52667">
        <w:trPr>
          <w:trHeight w:val="314"/>
        </w:trPr>
        <w:tc>
          <w:tcPr>
            <w:tcW w:w="1020" w:type="dxa"/>
          </w:tcPr>
          <w:p w:rsidR="004010BA" w:rsidRPr="00801518" w:rsidRDefault="004010BA" w:rsidP="00D52667">
            <w:pPr>
              <w:jc w:val="both"/>
              <w:rPr>
                <w:b/>
                <w:sz w:val="18"/>
                <w:szCs w:val="18"/>
                <w:vertAlign w:val="superscript"/>
              </w:rPr>
            </w:pPr>
            <w:r w:rsidRPr="00801518">
              <w:rPr>
                <w:b/>
                <w:sz w:val="18"/>
                <w:szCs w:val="18"/>
              </w:rPr>
              <w:t>6</w:t>
            </w:r>
            <w:r w:rsidRPr="00801518">
              <w:rPr>
                <w:b/>
                <w:sz w:val="18"/>
                <w:szCs w:val="18"/>
                <w:vertAlign w:val="superscript"/>
              </w:rPr>
              <w:t>ème</w:t>
            </w:r>
          </w:p>
        </w:tc>
        <w:tc>
          <w:tcPr>
            <w:tcW w:w="7661" w:type="dxa"/>
            <w:vAlign w:val="center"/>
          </w:tcPr>
          <w:p w:rsidR="004010BA" w:rsidRPr="00533D66" w:rsidRDefault="004010BA" w:rsidP="00D526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Construire une carte mentale avec l’aide du professeur</w:t>
            </w:r>
          </w:p>
        </w:tc>
      </w:tr>
      <w:tr w:rsidR="004010BA" w:rsidRPr="00533D66" w:rsidTr="00D52667">
        <w:trPr>
          <w:trHeight w:val="273"/>
        </w:trPr>
        <w:tc>
          <w:tcPr>
            <w:tcW w:w="1020" w:type="dxa"/>
          </w:tcPr>
          <w:p w:rsidR="004010BA" w:rsidRPr="00801518" w:rsidRDefault="004010BA" w:rsidP="00D52667">
            <w:pPr>
              <w:jc w:val="both"/>
              <w:rPr>
                <w:b/>
                <w:sz w:val="18"/>
                <w:szCs w:val="18"/>
                <w:vertAlign w:val="superscript"/>
              </w:rPr>
            </w:pPr>
            <w:r w:rsidRPr="00801518">
              <w:rPr>
                <w:b/>
                <w:sz w:val="18"/>
                <w:szCs w:val="18"/>
              </w:rPr>
              <w:t>5</w:t>
            </w:r>
            <w:r w:rsidRPr="00801518">
              <w:rPr>
                <w:b/>
                <w:sz w:val="18"/>
                <w:szCs w:val="18"/>
                <w:vertAlign w:val="superscript"/>
              </w:rPr>
              <w:t>ème</w:t>
            </w:r>
          </w:p>
        </w:tc>
        <w:tc>
          <w:tcPr>
            <w:tcW w:w="7661" w:type="dxa"/>
            <w:vMerge w:val="restart"/>
          </w:tcPr>
          <w:p w:rsidR="004010BA" w:rsidRDefault="004010BA" w:rsidP="00D52667">
            <w:pPr>
              <w:rPr>
                <w:sz w:val="18"/>
                <w:szCs w:val="18"/>
              </w:rPr>
            </w:pPr>
          </w:p>
          <w:p w:rsidR="004010BA" w:rsidRPr="00533D66" w:rsidRDefault="004010BA" w:rsidP="00D526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Construire en autonomie une carte mentale</w:t>
            </w:r>
          </w:p>
        </w:tc>
      </w:tr>
      <w:tr w:rsidR="004010BA" w:rsidRPr="00533D66" w:rsidTr="00D52667">
        <w:trPr>
          <w:trHeight w:val="273"/>
        </w:trPr>
        <w:tc>
          <w:tcPr>
            <w:tcW w:w="1020" w:type="dxa"/>
          </w:tcPr>
          <w:p w:rsidR="004010BA" w:rsidRPr="00801518" w:rsidRDefault="004010BA" w:rsidP="00D52667">
            <w:pPr>
              <w:jc w:val="both"/>
              <w:rPr>
                <w:b/>
                <w:sz w:val="18"/>
                <w:szCs w:val="18"/>
                <w:vertAlign w:val="superscript"/>
              </w:rPr>
            </w:pPr>
            <w:r w:rsidRPr="00801518">
              <w:rPr>
                <w:b/>
                <w:sz w:val="18"/>
                <w:szCs w:val="18"/>
              </w:rPr>
              <w:t>4</w:t>
            </w:r>
            <w:r w:rsidRPr="00801518">
              <w:rPr>
                <w:b/>
                <w:sz w:val="18"/>
                <w:szCs w:val="18"/>
                <w:vertAlign w:val="superscript"/>
              </w:rPr>
              <w:t>ème</w:t>
            </w:r>
          </w:p>
        </w:tc>
        <w:tc>
          <w:tcPr>
            <w:tcW w:w="7661" w:type="dxa"/>
            <w:vMerge/>
          </w:tcPr>
          <w:p w:rsidR="004010BA" w:rsidRPr="00533D66" w:rsidRDefault="004010BA" w:rsidP="00D52667">
            <w:pPr>
              <w:jc w:val="both"/>
              <w:rPr>
                <w:sz w:val="24"/>
              </w:rPr>
            </w:pPr>
          </w:p>
        </w:tc>
      </w:tr>
      <w:tr w:rsidR="004010BA" w:rsidRPr="00533D66" w:rsidTr="00D52667">
        <w:trPr>
          <w:trHeight w:val="273"/>
        </w:trPr>
        <w:tc>
          <w:tcPr>
            <w:tcW w:w="1020" w:type="dxa"/>
          </w:tcPr>
          <w:p w:rsidR="004010BA" w:rsidRPr="00801518" w:rsidRDefault="004010BA" w:rsidP="00D52667">
            <w:pPr>
              <w:jc w:val="both"/>
              <w:rPr>
                <w:b/>
                <w:sz w:val="18"/>
                <w:szCs w:val="18"/>
                <w:vertAlign w:val="superscript"/>
              </w:rPr>
            </w:pPr>
            <w:r w:rsidRPr="00801518">
              <w:rPr>
                <w:b/>
                <w:sz w:val="18"/>
                <w:szCs w:val="18"/>
              </w:rPr>
              <w:t>3</w:t>
            </w:r>
            <w:r w:rsidRPr="00801518">
              <w:rPr>
                <w:b/>
                <w:sz w:val="18"/>
                <w:szCs w:val="18"/>
                <w:vertAlign w:val="superscript"/>
              </w:rPr>
              <w:t>ème</w:t>
            </w:r>
          </w:p>
        </w:tc>
        <w:tc>
          <w:tcPr>
            <w:tcW w:w="7661" w:type="dxa"/>
            <w:vMerge/>
          </w:tcPr>
          <w:p w:rsidR="004010BA" w:rsidRPr="00533D66" w:rsidRDefault="004010BA" w:rsidP="00D52667">
            <w:pPr>
              <w:jc w:val="both"/>
              <w:rPr>
                <w:sz w:val="24"/>
              </w:rPr>
            </w:pPr>
          </w:p>
        </w:tc>
      </w:tr>
    </w:tbl>
    <w:p w:rsidR="004010BA" w:rsidRDefault="004010BA" w:rsidP="004010BA">
      <w:pPr>
        <w:spacing w:after="0" w:line="240" w:lineRule="auto"/>
        <w:jc w:val="both"/>
        <w:rPr>
          <w:rFonts w:ascii="Bookman Old Style" w:hAnsi="Bookman Old Style"/>
          <w:b/>
          <w:i/>
          <w:sz w:val="18"/>
          <w:szCs w:val="18"/>
        </w:rPr>
      </w:pPr>
    </w:p>
    <w:p w:rsidR="004010BA" w:rsidRDefault="004010BA" w:rsidP="004010BA">
      <w:pPr>
        <w:spacing w:after="0" w:line="240" w:lineRule="auto"/>
        <w:jc w:val="both"/>
        <w:rPr>
          <w:rFonts w:ascii="Bookman Old Style" w:hAnsi="Bookman Old Style"/>
          <w:b/>
          <w:i/>
          <w:sz w:val="18"/>
          <w:szCs w:val="18"/>
        </w:rPr>
      </w:pPr>
    </w:p>
    <w:p w:rsidR="004010BA" w:rsidRDefault="004010BA" w:rsidP="004010BA">
      <w:pPr>
        <w:spacing w:after="0" w:line="240" w:lineRule="auto"/>
        <w:jc w:val="both"/>
        <w:rPr>
          <w:rFonts w:ascii="Bookman Old Style" w:hAnsi="Bookman Old Style"/>
          <w:b/>
          <w:i/>
          <w:sz w:val="18"/>
          <w:szCs w:val="18"/>
        </w:rPr>
      </w:pPr>
    </w:p>
    <w:p w:rsidR="004010BA" w:rsidRDefault="00BC6CC4" w:rsidP="004010BA">
      <w:pPr>
        <w:spacing w:after="0" w:line="240" w:lineRule="auto"/>
        <w:jc w:val="both"/>
        <w:rPr>
          <w:rFonts w:ascii="Bookman Old Style" w:hAnsi="Bookman Old Style"/>
          <w:b/>
          <w:i/>
          <w:sz w:val="18"/>
          <w:szCs w:val="18"/>
        </w:rPr>
      </w:pPr>
      <w:r>
        <w:rPr>
          <w:rFonts w:ascii="Bookman Old Style" w:hAnsi="Bookman Old Style"/>
          <w:b/>
          <w:i/>
          <w:sz w:val="18"/>
          <w:szCs w:val="18"/>
        </w:rPr>
        <w:t xml:space="preserve">La carte mentale est une représentation de toutes les idées autour d’un sujet, et des relations </w:t>
      </w:r>
      <w:r w:rsidR="003611E5">
        <w:rPr>
          <w:rFonts w:ascii="Bookman Old Style" w:hAnsi="Bookman Old Style"/>
          <w:b/>
          <w:i/>
          <w:sz w:val="18"/>
          <w:szCs w:val="18"/>
        </w:rPr>
        <w:t xml:space="preserve">existant entre ces idées. Elle donne à la fois une vision d’ensemble et une vision détaillée. Elle est personnelle et représente la manière dont on pense. On peut réaliser une carte mentale sur tous les sujets. </w:t>
      </w:r>
    </w:p>
    <w:p w:rsidR="004010BA" w:rsidRDefault="004010BA" w:rsidP="004010BA">
      <w:pPr>
        <w:spacing w:after="0" w:line="240" w:lineRule="auto"/>
        <w:jc w:val="both"/>
        <w:rPr>
          <w:rFonts w:ascii="Bookman Old Style" w:hAnsi="Bookman Old Style"/>
          <w:b/>
          <w:i/>
          <w:sz w:val="18"/>
          <w:szCs w:val="18"/>
        </w:rPr>
      </w:pPr>
    </w:p>
    <w:p w:rsidR="00DF0B61" w:rsidRDefault="00DF0B61" w:rsidP="00DF0B61">
      <w:pPr>
        <w:spacing w:after="0" w:line="240" w:lineRule="auto"/>
        <w:rPr>
          <w:rFonts w:ascii="Broadway" w:hAnsi="Broadway"/>
          <w:u w:val="single"/>
        </w:rPr>
      </w:pPr>
    </w:p>
    <w:p w:rsidR="00DF0B61" w:rsidRDefault="00DF0B61" w:rsidP="00DF0B61">
      <w:pPr>
        <w:spacing w:after="0" w:line="240" w:lineRule="auto"/>
        <w:rPr>
          <w:rFonts w:ascii="Broadway" w:hAnsi="Broadway"/>
          <w:u w:val="single"/>
        </w:rPr>
      </w:pPr>
      <w:r w:rsidRPr="00C56F05">
        <w:rPr>
          <w:rFonts w:ascii="Broadway" w:hAnsi="Broadway"/>
          <w:u w:val="single"/>
        </w:rPr>
        <w:t>Objectifs</w:t>
      </w:r>
      <w:r>
        <w:rPr>
          <w:rFonts w:ascii="Broadway" w:hAnsi="Broadway"/>
          <w:u w:val="single"/>
        </w:rPr>
        <w:t xml:space="preserve"> </w:t>
      </w:r>
      <w:r>
        <w:rPr>
          <w:rFonts w:ascii="Broadway" w:hAnsi="Broadway"/>
          <w:u w:val="single"/>
        </w:rPr>
        <w:t>1</w:t>
      </w:r>
      <w:r w:rsidRPr="00C56F05">
        <w:rPr>
          <w:rFonts w:ascii="Broadway" w:hAnsi="Broadway"/>
          <w:u w:val="single"/>
        </w:rPr>
        <w:t xml:space="preserve"> : </w:t>
      </w:r>
      <w:r>
        <w:rPr>
          <w:rFonts w:ascii="Broadway" w:hAnsi="Broadway"/>
          <w:u w:val="single"/>
        </w:rPr>
        <w:t xml:space="preserve"> Travail préliminaire</w:t>
      </w:r>
    </w:p>
    <w:p w:rsidR="004010BA" w:rsidRDefault="00DF0B61" w:rsidP="00DF0B61">
      <w:pPr>
        <w:spacing w:after="0" w:line="240" w:lineRule="auto"/>
        <w:rPr>
          <w:rFonts w:ascii="Broadway" w:hAnsi="Broadway"/>
          <w:u w:val="single"/>
        </w:rPr>
      </w:pPr>
      <w:r>
        <w:rPr>
          <w:rFonts w:ascii="Bookman Old Style" w:hAnsi="Bookman Old Style"/>
        </w:rPr>
        <w:t>Il faut</w:t>
      </w:r>
      <w:r>
        <w:rPr>
          <w:rFonts w:ascii="Bookman Old Style" w:hAnsi="Bookman Old Style"/>
        </w:rPr>
        <w:t xml:space="preserve"> au brouillon lister tous les termes relatifs au sujet et les identifier par ordre d’importance (sujet central, idées principales et secondaires, exemples…</w:t>
      </w:r>
    </w:p>
    <w:p w:rsidR="00DF0B61" w:rsidRDefault="00DF0B61" w:rsidP="004010BA">
      <w:pPr>
        <w:spacing w:after="0" w:line="240" w:lineRule="auto"/>
        <w:rPr>
          <w:rFonts w:ascii="Broadway" w:hAnsi="Broadway"/>
          <w:u w:val="single"/>
        </w:rPr>
      </w:pPr>
    </w:p>
    <w:p w:rsidR="00DF0B61" w:rsidRDefault="00DF0B61" w:rsidP="004010BA">
      <w:pPr>
        <w:spacing w:after="0" w:line="240" w:lineRule="auto"/>
        <w:rPr>
          <w:rFonts w:ascii="Broadway" w:hAnsi="Broadway"/>
          <w:u w:val="single"/>
        </w:rPr>
      </w:pPr>
    </w:p>
    <w:p w:rsidR="004010BA" w:rsidRDefault="004010BA" w:rsidP="004010BA">
      <w:pPr>
        <w:spacing w:after="0" w:line="240" w:lineRule="auto"/>
        <w:rPr>
          <w:rFonts w:ascii="Broadway" w:hAnsi="Broadway"/>
          <w:u w:val="single"/>
        </w:rPr>
      </w:pPr>
      <w:r w:rsidRPr="00C56F05">
        <w:rPr>
          <w:rFonts w:ascii="Broadway" w:hAnsi="Broadway"/>
          <w:u w:val="single"/>
        </w:rPr>
        <w:t>Objectifs</w:t>
      </w:r>
      <w:r>
        <w:rPr>
          <w:rFonts w:ascii="Broadway" w:hAnsi="Broadway"/>
          <w:u w:val="single"/>
        </w:rPr>
        <w:t xml:space="preserve"> </w:t>
      </w:r>
      <w:r w:rsidR="00DF0B61">
        <w:rPr>
          <w:rFonts w:ascii="Broadway" w:hAnsi="Broadway"/>
          <w:u w:val="single"/>
        </w:rPr>
        <w:t>2</w:t>
      </w:r>
      <w:r w:rsidRPr="00C56F05">
        <w:rPr>
          <w:rFonts w:ascii="Broadway" w:hAnsi="Broadway"/>
          <w:u w:val="single"/>
        </w:rPr>
        <w:t xml:space="preserve"> : </w:t>
      </w:r>
      <w:r>
        <w:rPr>
          <w:rFonts w:ascii="Broadway" w:hAnsi="Broadway"/>
          <w:u w:val="single"/>
        </w:rPr>
        <w:t xml:space="preserve"> Le sujet central</w:t>
      </w:r>
    </w:p>
    <w:p w:rsidR="004010BA" w:rsidRDefault="004010BA" w:rsidP="004010B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Il faut indiquer le sujet étudié au centre de la feuille.</w:t>
      </w:r>
    </w:p>
    <w:p w:rsidR="00BC6CC4" w:rsidRDefault="00BC6CC4" w:rsidP="004010BA">
      <w:pPr>
        <w:spacing w:after="0" w:line="240" w:lineRule="auto"/>
        <w:rPr>
          <w:rFonts w:ascii="Broadway" w:hAnsi="Broadway"/>
          <w:u w:val="single"/>
        </w:rPr>
      </w:pPr>
    </w:p>
    <w:p w:rsidR="004010BA" w:rsidRDefault="004010BA" w:rsidP="004010BA">
      <w:pPr>
        <w:spacing w:after="0" w:line="240" w:lineRule="auto"/>
        <w:rPr>
          <w:rFonts w:ascii="Broadway" w:hAnsi="Broadway"/>
          <w:u w:val="single"/>
        </w:rPr>
      </w:pPr>
      <w:r w:rsidRPr="00C56F05">
        <w:rPr>
          <w:rFonts w:ascii="Broadway" w:hAnsi="Broadway"/>
          <w:u w:val="single"/>
        </w:rPr>
        <w:t>Objectifs</w:t>
      </w:r>
      <w:r w:rsidR="00DF0B61">
        <w:rPr>
          <w:rFonts w:ascii="Broadway" w:hAnsi="Broadway"/>
          <w:u w:val="single"/>
        </w:rPr>
        <w:t xml:space="preserve"> 3</w:t>
      </w:r>
      <w:r w:rsidRPr="00C56F05">
        <w:rPr>
          <w:rFonts w:ascii="Broadway" w:hAnsi="Broadway"/>
          <w:u w:val="single"/>
        </w:rPr>
        <w:t xml:space="preserve"> : </w:t>
      </w:r>
      <w:r>
        <w:rPr>
          <w:rFonts w:ascii="Broadway" w:hAnsi="Broadway"/>
          <w:u w:val="single"/>
        </w:rPr>
        <w:t xml:space="preserve"> Les idées principales</w:t>
      </w:r>
    </w:p>
    <w:p w:rsidR="00AC7A96" w:rsidRDefault="004010BA" w:rsidP="004010B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Il faut relier le sujet aux différentes idées principales par des branches épa</w:t>
      </w:r>
      <w:r w:rsidR="00593600">
        <w:rPr>
          <w:rFonts w:ascii="Bookman Old Style" w:hAnsi="Bookman Old Style"/>
        </w:rPr>
        <w:t>isses en indiquant le nom de chaque étape.</w:t>
      </w:r>
    </w:p>
    <w:p w:rsidR="00593600" w:rsidRPr="00676572" w:rsidRDefault="00593600" w:rsidP="004010BA">
      <w:pPr>
        <w:rPr>
          <w:rFonts w:ascii="Bookman Old Style" w:hAnsi="Bookman Old Style"/>
          <w:b/>
          <w:i/>
        </w:rPr>
      </w:pPr>
      <w:r w:rsidRPr="00676572">
        <w:rPr>
          <w:rFonts w:ascii="Bookman Old Style" w:hAnsi="Bookman Old Style"/>
          <w:b/>
          <w:i/>
          <w:u w:val="single"/>
        </w:rPr>
        <w:t>Remarque :</w:t>
      </w:r>
      <w:r w:rsidRPr="00676572">
        <w:rPr>
          <w:rFonts w:ascii="Bookman Old Style" w:hAnsi="Bookman Old Style"/>
          <w:b/>
          <w:i/>
        </w:rPr>
        <w:t xml:space="preserve"> Vous pouvez utiliser des couleurs différentes pour chaque branche.</w:t>
      </w:r>
    </w:p>
    <w:p w:rsidR="00BC6CC4" w:rsidRDefault="00BC6CC4" w:rsidP="004010BA">
      <w:pPr>
        <w:spacing w:after="0" w:line="240" w:lineRule="auto"/>
        <w:rPr>
          <w:rFonts w:ascii="Broadway" w:hAnsi="Broadway"/>
          <w:u w:val="single"/>
        </w:rPr>
      </w:pPr>
    </w:p>
    <w:p w:rsidR="004010BA" w:rsidRDefault="004010BA" w:rsidP="004010BA">
      <w:pPr>
        <w:spacing w:after="0" w:line="240" w:lineRule="auto"/>
        <w:rPr>
          <w:rFonts w:ascii="Broadway" w:hAnsi="Broadway"/>
          <w:u w:val="single"/>
        </w:rPr>
      </w:pPr>
      <w:r w:rsidRPr="00C56F05">
        <w:rPr>
          <w:rFonts w:ascii="Broadway" w:hAnsi="Broadway"/>
          <w:u w:val="single"/>
        </w:rPr>
        <w:t>Objectifs</w:t>
      </w:r>
      <w:r w:rsidR="00DF0B61">
        <w:rPr>
          <w:rFonts w:ascii="Broadway" w:hAnsi="Broadway"/>
          <w:u w:val="single"/>
        </w:rPr>
        <w:t xml:space="preserve"> 4</w:t>
      </w:r>
      <w:r w:rsidRPr="00C56F05">
        <w:rPr>
          <w:rFonts w:ascii="Broadway" w:hAnsi="Broadway"/>
          <w:u w:val="single"/>
        </w:rPr>
        <w:t xml:space="preserve"> : </w:t>
      </w:r>
      <w:r>
        <w:rPr>
          <w:rFonts w:ascii="Broadway" w:hAnsi="Broadway"/>
          <w:u w:val="single"/>
        </w:rPr>
        <w:t xml:space="preserve"> Les </w:t>
      </w:r>
      <w:r w:rsidR="00593600">
        <w:rPr>
          <w:rFonts w:ascii="Broadway" w:hAnsi="Broadway"/>
          <w:u w:val="single"/>
        </w:rPr>
        <w:t>idées secondaires</w:t>
      </w:r>
    </w:p>
    <w:p w:rsidR="004010BA" w:rsidRDefault="004010BA" w:rsidP="004010B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Il faut</w:t>
      </w:r>
      <w:r w:rsidR="00593600">
        <w:rPr>
          <w:rFonts w:ascii="Bookman Old Style" w:hAnsi="Bookman Old Style"/>
        </w:rPr>
        <w:t xml:space="preserve"> prolonger les branches épaisses par des plus fines pour indiquer des idées secondaires en rapport avec l’idée principale. Noter également le nom de l’idée secondaire. </w:t>
      </w:r>
    </w:p>
    <w:p w:rsidR="004010BA" w:rsidRPr="00676572" w:rsidRDefault="00593600" w:rsidP="00676572">
      <w:pPr>
        <w:pStyle w:val="Sansinterligne"/>
        <w:rPr>
          <w:rFonts w:ascii="Bookman Old Style" w:hAnsi="Bookman Old Style"/>
          <w:b/>
          <w:i/>
        </w:rPr>
      </w:pPr>
      <w:r w:rsidRPr="00676572">
        <w:rPr>
          <w:rFonts w:ascii="Bookman Old Style" w:hAnsi="Bookman Old Style"/>
          <w:b/>
          <w:i/>
          <w:u w:val="single"/>
        </w:rPr>
        <w:t>Remarque :</w:t>
      </w:r>
      <w:r w:rsidRPr="00676572">
        <w:rPr>
          <w:rFonts w:ascii="Bookman Old Style" w:hAnsi="Bookman Old Style"/>
          <w:b/>
          <w:i/>
        </w:rPr>
        <w:t xml:space="preserve"> Vous pouvez indiquer les </w:t>
      </w:r>
      <w:r w:rsidR="005A75EF" w:rsidRPr="00676572">
        <w:rPr>
          <w:rFonts w:ascii="Bookman Old Style" w:hAnsi="Bookman Old Style"/>
          <w:b/>
          <w:i/>
        </w:rPr>
        <w:t xml:space="preserve">idées principales en majuscules et secondaires en minuscules. </w:t>
      </w:r>
    </w:p>
    <w:p w:rsidR="005A75EF" w:rsidRPr="00676572" w:rsidRDefault="005A75EF" w:rsidP="00676572">
      <w:pPr>
        <w:pStyle w:val="Sansinterligne"/>
        <w:rPr>
          <w:rFonts w:ascii="Bookman Old Style" w:hAnsi="Bookman Old Style"/>
          <w:b/>
          <w:i/>
        </w:rPr>
      </w:pPr>
      <w:r w:rsidRPr="00676572">
        <w:rPr>
          <w:rFonts w:ascii="Bookman Old Style" w:hAnsi="Bookman Old Style"/>
          <w:b/>
          <w:i/>
        </w:rPr>
        <w:t>Vous pouvez également ajouter des illustrations sur la carte mentale afin de la rendre plus agréable à lire et encore plus personnelle.</w:t>
      </w:r>
    </w:p>
    <w:p w:rsidR="00AA0D06" w:rsidRDefault="00AA0D06" w:rsidP="004010BA">
      <w:r>
        <w:br w:type="page"/>
      </w:r>
    </w:p>
    <w:p w:rsidR="00AA0D06" w:rsidRPr="00DF0B61" w:rsidRDefault="00AA0D06" w:rsidP="00DF0B61">
      <w:pPr>
        <w:ind w:right="-1"/>
        <w:jc w:val="center"/>
        <w:rPr>
          <w:rFonts w:ascii="Brush Script MT" w:hAnsi="Brush Script MT"/>
          <w:b/>
          <w:sz w:val="44"/>
          <w:szCs w:val="44"/>
          <w:u w:val="single"/>
        </w:rPr>
      </w:pPr>
      <w:r>
        <w:rPr>
          <w:rFonts w:ascii="Brush Script MT" w:hAnsi="Brush Script MT"/>
          <w:b/>
          <w:sz w:val="44"/>
          <w:szCs w:val="44"/>
          <w:u w:val="single"/>
        </w:rPr>
        <w:lastRenderedPageBreak/>
        <w:t>Fiche méthode : Aide à la construction d’une carte mentale</w:t>
      </w:r>
    </w:p>
    <w:p w:rsidR="00AA0D06" w:rsidRDefault="00AA0D06" w:rsidP="00AA0D06">
      <w:pPr>
        <w:spacing w:after="0" w:line="240" w:lineRule="auto"/>
        <w:jc w:val="both"/>
        <w:rPr>
          <w:rFonts w:ascii="Bookman Old Style" w:hAnsi="Bookman Old Style"/>
          <w:b/>
          <w:i/>
          <w:sz w:val="18"/>
          <w:szCs w:val="18"/>
        </w:rPr>
      </w:pPr>
    </w:p>
    <w:p w:rsidR="00AA0D06" w:rsidRDefault="00AA0D06" w:rsidP="00AA0D06">
      <w:pPr>
        <w:spacing w:after="0" w:line="240" w:lineRule="auto"/>
        <w:jc w:val="both"/>
        <w:rPr>
          <w:rFonts w:ascii="Bookman Old Style" w:hAnsi="Bookman Old Style"/>
          <w:b/>
          <w:i/>
          <w:sz w:val="18"/>
          <w:szCs w:val="18"/>
        </w:rPr>
      </w:pPr>
      <w:r>
        <w:rPr>
          <w:rFonts w:ascii="Bookman Old Style" w:hAnsi="Bookman Old Style"/>
          <w:b/>
          <w:i/>
          <w:sz w:val="18"/>
          <w:szCs w:val="18"/>
        </w:rPr>
        <w:t xml:space="preserve">La carte mentale est une représentation de toutes les idées autour d’un sujet, et des relations existant entre ces idées. Elle donne à la fois une vision d’ensemble et une vision détaillée. Elle est personnelle et représente la manière dont on pense. On peut réaliser une carte mentale sur tous les sujets. </w:t>
      </w:r>
    </w:p>
    <w:p w:rsidR="00AA0D06" w:rsidRDefault="00AA0D06" w:rsidP="00AA0D06">
      <w:pPr>
        <w:spacing w:after="0" w:line="240" w:lineRule="auto"/>
        <w:jc w:val="both"/>
        <w:rPr>
          <w:rFonts w:ascii="Bookman Old Style" w:hAnsi="Bookman Old Style"/>
          <w:b/>
          <w:i/>
          <w:sz w:val="18"/>
          <w:szCs w:val="18"/>
        </w:rPr>
      </w:pPr>
    </w:p>
    <w:p w:rsidR="00AA0D06" w:rsidRPr="001718C7" w:rsidRDefault="00AA0D06" w:rsidP="00AA0D06">
      <w:pPr>
        <w:spacing w:after="0" w:line="240" w:lineRule="auto"/>
        <w:rPr>
          <w:rFonts w:ascii="Bookman Old Style" w:hAnsi="Bookman Old Style"/>
        </w:rPr>
      </w:pPr>
      <w:r>
        <w:rPr>
          <w:rFonts w:ascii="Broadway" w:hAnsi="Broadway"/>
          <w:u w:val="single"/>
        </w:rPr>
        <w:t>Exemple :</w:t>
      </w:r>
      <w:r w:rsidR="00CD33B5">
        <w:rPr>
          <w:rFonts w:ascii="Broadway" w:hAnsi="Broadway"/>
          <w:u w:val="single"/>
        </w:rPr>
        <w:t xml:space="preserve"> </w:t>
      </w:r>
      <w:r w:rsidR="00CD33B5" w:rsidRPr="001718C7">
        <w:rPr>
          <w:rFonts w:ascii="Bookman Old Style" w:hAnsi="Bookman Old Style"/>
        </w:rPr>
        <w:t>En classe</w:t>
      </w:r>
      <w:r w:rsidR="001718C7" w:rsidRPr="001718C7">
        <w:rPr>
          <w:rFonts w:ascii="Bookman Old Style" w:hAnsi="Bookman Old Style"/>
        </w:rPr>
        <w:t xml:space="preserve"> de 6ème, un</w:t>
      </w:r>
      <w:r w:rsidR="001718C7">
        <w:rPr>
          <w:rFonts w:ascii="Bookman Old Style" w:hAnsi="Bookman Old Style"/>
        </w:rPr>
        <w:t>e</w:t>
      </w:r>
      <w:r w:rsidR="001718C7" w:rsidRPr="001718C7">
        <w:rPr>
          <w:rFonts w:ascii="Bookman Old Style" w:hAnsi="Bookman Old Style"/>
        </w:rPr>
        <w:t xml:space="preserve"> sortie</w:t>
      </w:r>
      <w:r w:rsidR="001718C7">
        <w:rPr>
          <w:rFonts w:ascii="Bookman Old Style" w:hAnsi="Bookman Old Style"/>
        </w:rPr>
        <w:t xml:space="preserve"> dans </w:t>
      </w:r>
      <w:r w:rsidR="00DF0B61">
        <w:rPr>
          <w:rFonts w:ascii="Bookman Old Style" w:hAnsi="Bookman Old Style"/>
        </w:rPr>
        <w:t>l’enceinte de l’établissement leur permet de faire une liste de tout ce qu’ils ont observés.</w:t>
      </w:r>
      <w:r w:rsidR="001718C7" w:rsidRPr="001718C7">
        <w:rPr>
          <w:rFonts w:ascii="Bookman Old Style" w:hAnsi="Bookman Old Style"/>
        </w:rPr>
        <w:t xml:space="preserve">  </w:t>
      </w:r>
    </w:p>
    <w:p w:rsidR="00AA0D06" w:rsidRDefault="00AA0D06" w:rsidP="00AA0D06">
      <w:pPr>
        <w:spacing w:after="0" w:line="240" w:lineRule="auto"/>
        <w:rPr>
          <w:rFonts w:ascii="Broadway" w:hAnsi="Broadway"/>
          <w:u w:val="single"/>
        </w:rPr>
      </w:pPr>
    </w:p>
    <w:p w:rsidR="00AA0D06" w:rsidRDefault="00AA0D06" w:rsidP="00AA0D06">
      <w:pPr>
        <w:spacing w:after="0" w:line="240" w:lineRule="auto"/>
        <w:rPr>
          <w:rFonts w:ascii="Broadway" w:hAnsi="Broadway"/>
          <w:u w:val="single"/>
        </w:rPr>
      </w:pPr>
      <w:r w:rsidRPr="00C56F05">
        <w:rPr>
          <w:rFonts w:ascii="Broadway" w:hAnsi="Broadway"/>
          <w:u w:val="single"/>
        </w:rPr>
        <w:t>Objectifs</w:t>
      </w:r>
      <w:r>
        <w:rPr>
          <w:rFonts w:ascii="Broadway" w:hAnsi="Broadway"/>
          <w:u w:val="single"/>
        </w:rPr>
        <w:t xml:space="preserve"> </w:t>
      </w:r>
      <w:r w:rsidRPr="00C56F05">
        <w:rPr>
          <w:rFonts w:ascii="Broadway" w:hAnsi="Broadway"/>
          <w:u w:val="single"/>
        </w:rPr>
        <w:t xml:space="preserve">1 : </w:t>
      </w:r>
      <w:r>
        <w:rPr>
          <w:rFonts w:ascii="Broadway" w:hAnsi="Broadway"/>
          <w:u w:val="single"/>
        </w:rPr>
        <w:t xml:space="preserve"> Le sujet central</w:t>
      </w:r>
    </w:p>
    <w:p w:rsidR="00AA0D06" w:rsidRPr="00DF0B61" w:rsidRDefault="00AA0D06" w:rsidP="00AA0D06">
      <w:pPr>
        <w:rPr>
          <w:rFonts w:ascii="Bookman Old Style" w:hAnsi="Bookman Old Style"/>
          <w:sz w:val="20"/>
          <w:szCs w:val="20"/>
        </w:rPr>
      </w:pPr>
      <w:r w:rsidRPr="00DF0B61">
        <w:rPr>
          <w:rFonts w:ascii="Bookman Old Style" w:hAnsi="Bookman Old Style"/>
          <w:sz w:val="20"/>
          <w:szCs w:val="20"/>
        </w:rPr>
        <w:t>Il faut indiquer le sujet étudié au centre de la feuille.</w:t>
      </w:r>
    </w:p>
    <w:p w:rsidR="002F5F36" w:rsidRDefault="003F5170" w:rsidP="00AA0D06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2256006</wp:posOffset>
            </wp:positionH>
            <wp:positionV relativeFrom="paragraph">
              <wp:posOffset>9301</wp:posOffset>
            </wp:positionV>
            <wp:extent cx="1807284" cy="751671"/>
            <wp:effectExtent l="0" t="0" r="254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m1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26" t="32040" r="39174" b="42450"/>
                    <a:stretch/>
                  </pic:blipFill>
                  <pic:spPr bwMode="auto">
                    <a:xfrm>
                      <a:off x="0" y="0"/>
                      <a:ext cx="1807284" cy="7516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170" w:rsidRDefault="003F5170" w:rsidP="004010BA"/>
    <w:p w:rsidR="00CD33B5" w:rsidRDefault="00CD33B5" w:rsidP="00CD33B5">
      <w:pPr>
        <w:spacing w:after="0" w:line="240" w:lineRule="auto"/>
        <w:rPr>
          <w:rFonts w:ascii="Broadway" w:hAnsi="Broadway"/>
          <w:u w:val="single"/>
        </w:rPr>
      </w:pPr>
    </w:p>
    <w:p w:rsidR="00CD33B5" w:rsidRDefault="00CD33B5" w:rsidP="00CD33B5">
      <w:pPr>
        <w:spacing w:after="0" w:line="240" w:lineRule="auto"/>
        <w:rPr>
          <w:rFonts w:ascii="Broadway" w:hAnsi="Broadway"/>
          <w:u w:val="single"/>
        </w:rPr>
      </w:pPr>
      <w:r w:rsidRPr="00C56F05">
        <w:rPr>
          <w:rFonts w:ascii="Broadway" w:hAnsi="Broadway"/>
          <w:u w:val="single"/>
        </w:rPr>
        <w:t>Objectifs</w:t>
      </w:r>
      <w:r>
        <w:rPr>
          <w:rFonts w:ascii="Broadway" w:hAnsi="Broadway"/>
          <w:u w:val="single"/>
        </w:rPr>
        <w:t xml:space="preserve"> 2</w:t>
      </w:r>
      <w:r w:rsidRPr="00C56F05">
        <w:rPr>
          <w:rFonts w:ascii="Broadway" w:hAnsi="Broadway"/>
          <w:u w:val="single"/>
        </w:rPr>
        <w:t xml:space="preserve"> : </w:t>
      </w:r>
      <w:r>
        <w:rPr>
          <w:rFonts w:ascii="Broadway" w:hAnsi="Broadway"/>
          <w:u w:val="single"/>
        </w:rPr>
        <w:t xml:space="preserve"> Les idées principales</w:t>
      </w:r>
    </w:p>
    <w:p w:rsidR="00DF0B61" w:rsidRPr="00DF0B61" w:rsidRDefault="00CD33B5" w:rsidP="00CD33B5">
      <w:pPr>
        <w:rPr>
          <w:rFonts w:ascii="Bookman Old Style" w:hAnsi="Bookman Old Style"/>
          <w:sz w:val="20"/>
          <w:szCs w:val="20"/>
        </w:rPr>
      </w:pPr>
      <w:r w:rsidRPr="00DF0B61">
        <w:rPr>
          <w:rFonts w:ascii="Bookman Old Style" w:hAnsi="Bookman Old Style"/>
          <w:sz w:val="20"/>
          <w:szCs w:val="20"/>
        </w:rPr>
        <w:t>Il faut relier le sujet aux différentes idées principales par des branches épaisses en indiquant le nom de chaque étape.</w:t>
      </w:r>
    </w:p>
    <w:p w:rsidR="00CD33B5" w:rsidRPr="00DF0B61" w:rsidRDefault="00CD33B5" w:rsidP="00CD33B5">
      <w:pPr>
        <w:rPr>
          <w:rFonts w:ascii="Bookman Old Style" w:hAnsi="Bookman Old Style"/>
        </w:rPr>
      </w:pPr>
      <w:r w:rsidRPr="00DF0B61">
        <w:rPr>
          <w:rFonts w:ascii="Bookman Old Style" w:hAnsi="Bookman Old Style"/>
          <w:b/>
          <w:i/>
          <w:sz w:val="20"/>
          <w:szCs w:val="20"/>
          <w:u w:val="single"/>
        </w:rPr>
        <w:t>Remarque :</w:t>
      </w:r>
      <w:r w:rsidRPr="00DF0B61">
        <w:rPr>
          <w:rFonts w:ascii="Bookman Old Style" w:hAnsi="Bookman Old Style"/>
          <w:b/>
          <w:i/>
          <w:sz w:val="20"/>
          <w:szCs w:val="20"/>
        </w:rPr>
        <w:t xml:space="preserve"> Vous pouvez utiliser des couleurs différentes pour chaque branche</w:t>
      </w:r>
      <w:r w:rsidRPr="00676572">
        <w:rPr>
          <w:rFonts w:ascii="Bookman Old Style" w:hAnsi="Bookman Old Style"/>
          <w:b/>
          <w:i/>
        </w:rPr>
        <w:t>.</w:t>
      </w:r>
    </w:p>
    <w:p w:rsidR="003F5170" w:rsidRDefault="00CD33B5" w:rsidP="004010B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2108200</wp:posOffset>
            </wp:positionH>
            <wp:positionV relativeFrom="paragraph">
              <wp:posOffset>29210</wp:posOffset>
            </wp:positionV>
            <wp:extent cx="2204720" cy="1473835"/>
            <wp:effectExtent l="0" t="0" r="508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m3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38" t="-632" r="14867" b="15682"/>
                    <a:stretch/>
                  </pic:blipFill>
                  <pic:spPr bwMode="auto">
                    <a:xfrm>
                      <a:off x="0" y="0"/>
                      <a:ext cx="2204720" cy="1473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170" w:rsidRDefault="003F5170" w:rsidP="004010BA"/>
    <w:p w:rsidR="003F5170" w:rsidRDefault="003F5170" w:rsidP="004010BA"/>
    <w:p w:rsidR="00CD33B5" w:rsidRDefault="00CD33B5" w:rsidP="004010BA"/>
    <w:p w:rsidR="00DF0B61" w:rsidRDefault="00DF0B61" w:rsidP="004010BA"/>
    <w:p w:rsidR="00CD33B5" w:rsidRDefault="00CD33B5" w:rsidP="00CD33B5">
      <w:pPr>
        <w:spacing w:after="0" w:line="240" w:lineRule="auto"/>
        <w:rPr>
          <w:rFonts w:ascii="Broadway" w:hAnsi="Broadway"/>
          <w:u w:val="single"/>
        </w:rPr>
      </w:pPr>
    </w:p>
    <w:p w:rsidR="00CD33B5" w:rsidRDefault="00CD33B5" w:rsidP="00CD33B5">
      <w:pPr>
        <w:spacing w:after="0" w:line="240" w:lineRule="auto"/>
        <w:rPr>
          <w:rFonts w:ascii="Broadway" w:hAnsi="Broadway"/>
          <w:u w:val="single"/>
        </w:rPr>
      </w:pPr>
      <w:r w:rsidRPr="00C56F05">
        <w:rPr>
          <w:rFonts w:ascii="Broadway" w:hAnsi="Broadway"/>
          <w:u w:val="single"/>
        </w:rPr>
        <w:t>Objectifs</w:t>
      </w:r>
      <w:r>
        <w:rPr>
          <w:rFonts w:ascii="Broadway" w:hAnsi="Broadway"/>
          <w:u w:val="single"/>
        </w:rPr>
        <w:t xml:space="preserve"> 3</w:t>
      </w:r>
      <w:r w:rsidRPr="00C56F05">
        <w:rPr>
          <w:rFonts w:ascii="Broadway" w:hAnsi="Broadway"/>
          <w:u w:val="single"/>
        </w:rPr>
        <w:t xml:space="preserve"> : </w:t>
      </w:r>
      <w:r>
        <w:rPr>
          <w:rFonts w:ascii="Broadway" w:hAnsi="Broadway"/>
          <w:u w:val="single"/>
        </w:rPr>
        <w:t xml:space="preserve"> Les idées secondaires</w:t>
      </w:r>
    </w:p>
    <w:p w:rsidR="00CD33B5" w:rsidRPr="00DF0B61" w:rsidRDefault="00CD33B5" w:rsidP="00CD33B5">
      <w:pPr>
        <w:rPr>
          <w:rFonts w:ascii="Bookman Old Style" w:hAnsi="Bookman Old Style"/>
          <w:sz w:val="20"/>
          <w:szCs w:val="20"/>
        </w:rPr>
      </w:pPr>
      <w:r w:rsidRPr="00DF0B61">
        <w:rPr>
          <w:rFonts w:ascii="Bookman Old Style" w:hAnsi="Bookman Old Style"/>
          <w:sz w:val="20"/>
          <w:szCs w:val="20"/>
        </w:rPr>
        <w:t xml:space="preserve">Il faut prolonger les branches épaisses par des plus fines pour indiquer des idées secondaires en rapport avec l’idée principale. Noter également le nom de l’idée secondaire. </w:t>
      </w:r>
    </w:p>
    <w:p w:rsidR="00CD33B5" w:rsidRPr="00DF0B61" w:rsidRDefault="00CD33B5" w:rsidP="00CD33B5">
      <w:pPr>
        <w:pStyle w:val="Sansinterligne"/>
        <w:rPr>
          <w:rFonts w:ascii="Bookman Old Style" w:hAnsi="Bookman Old Style"/>
          <w:b/>
          <w:i/>
          <w:sz w:val="20"/>
          <w:szCs w:val="20"/>
        </w:rPr>
      </w:pPr>
      <w:r w:rsidRPr="00DF0B61">
        <w:rPr>
          <w:rFonts w:ascii="Bookman Old Style" w:hAnsi="Bookman Old Style"/>
          <w:b/>
          <w:i/>
          <w:sz w:val="20"/>
          <w:szCs w:val="20"/>
          <w:u w:val="single"/>
        </w:rPr>
        <w:t>Remarque :</w:t>
      </w:r>
      <w:r w:rsidRPr="00DF0B61">
        <w:rPr>
          <w:rFonts w:ascii="Bookman Old Style" w:hAnsi="Bookman Old Style"/>
          <w:b/>
          <w:i/>
          <w:sz w:val="20"/>
          <w:szCs w:val="20"/>
        </w:rPr>
        <w:t xml:space="preserve"> Vous pouvez indiquer les idées principales en majuscules et secondaires en minuscules. </w:t>
      </w:r>
    </w:p>
    <w:p w:rsidR="00CD33B5" w:rsidRPr="00DF0B61" w:rsidRDefault="00CD33B5" w:rsidP="00CD33B5">
      <w:pPr>
        <w:pStyle w:val="Sansinterligne"/>
        <w:rPr>
          <w:rFonts w:ascii="Bookman Old Style" w:hAnsi="Bookman Old Style"/>
          <w:b/>
          <w:i/>
          <w:sz w:val="20"/>
          <w:szCs w:val="20"/>
        </w:rPr>
      </w:pPr>
      <w:r w:rsidRPr="00DF0B61">
        <w:rPr>
          <w:rFonts w:ascii="Bookman Old Style" w:hAnsi="Bookman Old Style"/>
          <w:b/>
          <w:i/>
          <w:sz w:val="20"/>
          <w:szCs w:val="20"/>
        </w:rPr>
        <w:t>Vous pouvez également ajouter des illustrations sur la carte mentale afin de la rendre plus agréable à lire et encore plus personnelle.</w:t>
      </w:r>
    </w:p>
    <w:p w:rsidR="00CD33B5" w:rsidRDefault="00DF0B61" w:rsidP="004010BA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2093867</wp:posOffset>
            </wp:positionH>
            <wp:positionV relativeFrom="paragraph">
              <wp:posOffset>244294</wp:posOffset>
            </wp:positionV>
            <wp:extent cx="2122714" cy="1209801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m4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02" b="13576"/>
                    <a:stretch/>
                  </pic:blipFill>
                  <pic:spPr bwMode="auto">
                    <a:xfrm>
                      <a:off x="0" y="0"/>
                      <a:ext cx="2122714" cy="12098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3B5" w:rsidRDefault="00CD33B5" w:rsidP="004010BA"/>
    <w:p w:rsidR="003F5170" w:rsidRDefault="003F5170" w:rsidP="004010BA"/>
    <w:p w:rsidR="003F5170" w:rsidRDefault="00DF0B61" w:rsidP="004010BA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1897562</wp:posOffset>
            </wp:positionH>
            <wp:positionV relativeFrom="paragraph">
              <wp:posOffset>809625</wp:posOffset>
            </wp:positionV>
            <wp:extent cx="2623457" cy="1475694"/>
            <wp:effectExtent l="0" t="0" r="5715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m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457" cy="1475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B61" w:rsidRDefault="00DF0B61" w:rsidP="004010BA"/>
    <w:p w:rsidR="00DF0B61" w:rsidRPr="00DF0B61" w:rsidRDefault="00DF0B61" w:rsidP="004010BA">
      <w:pPr>
        <w:rPr>
          <w:b/>
          <w:i/>
          <w:sz w:val="20"/>
          <w:szCs w:val="20"/>
          <w:u w:val="single"/>
        </w:rPr>
      </w:pPr>
      <w:r w:rsidRPr="00DF0B61">
        <w:rPr>
          <w:b/>
          <w:i/>
          <w:sz w:val="20"/>
          <w:szCs w:val="20"/>
          <w:u w:val="single"/>
        </w:rPr>
        <w:t>En rajoutant des exemples :</w:t>
      </w:r>
      <w:bookmarkStart w:id="0" w:name="_GoBack"/>
      <w:bookmarkEnd w:id="0"/>
    </w:p>
    <w:sectPr w:rsidR="00DF0B61" w:rsidRPr="00DF0B61" w:rsidSect="00DF0B61">
      <w:pgSz w:w="11906" w:h="16838"/>
      <w:pgMar w:top="568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BA"/>
    <w:rsid w:val="000102E6"/>
    <w:rsid w:val="0001032A"/>
    <w:rsid w:val="00010EEB"/>
    <w:rsid w:val="00013B2C"/>
    <w:rsid w:val="000207DA"/>
    <w:rsid w:val="00022F24"/>
    <w:rsid w:val="000246C7"/>
    <w:rsid w:val="0004101F"/>
    <w:rsid w:val="00043687"/>
    <w:rsid w:val="0004486A"/>
    <w:rsid w:val="000462F7"/>
    <w:rsid w:val="0005613A"/>
    <w:rsid w:val="00064A26"/>
    <w:rsid w:val="00076C66"/>
    <w:rsid w:val="00080626"/>
    <w:rsid w:val="00080A56"/>
    <w:rsid w:val="00084829"/>
    <w:rsid w:val="00087222"/>
    <w:rsid w:val="00087D9E"/>
    <w:rsid w:val="000939CD"/>
    <w:rsid w:val="00094274"/>
    <w:rsid w:val="000A0FC0"/>
    <w:rsid w:val="000A4346"/>
    <w:rsid w:val="000A5251"/>
    <w:rsid w:val="000A5404"/>
    <w:rsid w:val="000A752F"/>
    <w:rsid w:val="000B506E"/>
    <w:rsid w:val="000C0078"/>
    <w:rsid w:val="000D1AF0"/>
    <w:rsid w:val="000D3170"/>
    <w:rsid w:val="000D399D"/>
    <w:rsid w:val="000D5AE5"/>
    <w:rsid w:val="000E0EB0"/>
    <w:rsid w:val="00103FD1"/>
    <w:rsid w:val="00117D73"/>
    <w:rsid w:val="001218F0"/>
    <w:rsid w:val="00122101"/>
    <w:rsid w:val="001224BA"/>
    <w:rsid w:val="0012582E"/>
    <w:rsid w:val="00130512"/>
    <w:rsid w:val="00130BB1"/>
    <w:rsid w:val="00136177"/>
    <w:rsid w:val="00143804"/>
    <w:rsid w:val="00146E5A"/>
    <w:rsid w:val="00156A62"/>
    <w:rsid w:val="001602EC"/>
    <w:rsid w:val="00170953"/>
    <w:rsid w:val="001718C7"/>
    <w:rsid w:val="00174121"/>
    <w:rsid w:val="00177961"/>
    <w:rsid w:val="001816D1"/>
    <w:rsid w:val="0018197A"/>
    <w:rsid w:val="00182B0A"/>
    <w:rsid w:val="00184C3B"/>
    <w:rsid w:val="00194A24"/>
    <w:rsid w:val="00197173"/>
    <w:rsid w:val="00197FFB"/>
    <w:rsid w:val="001A132D"/>
    <w:rsid w:val="001A3B58"/>
    <w:rsid w:val="001B68B1"/>
    <w:rsid w:val="001C0A8B"/>
    <w:rsid w:val="001C6764"/>
    <w:rsid w:val="001D1342"/>
    <w:rsid w:val="001D3B31"/>
    <w:rsid w:val="001D4ED7"/>
    <w:rsid w:val="001D4F7B"/>
    <w:rsid w:val="001D7FC7"/>
    <w:rsid w:val="001F6653"/>
    <w:rsid w:val="00200B5C"/>
    <w:rsid w:val="00201A45"/>
    <w:rsid w:val="00214065"/>
    <w:rsid w:val="00217324"/>
    <w:rsid w:val="002250AD"/>
    <w:rsid w:val="00225514"/>
    <w:rsid w:val="00227190"/>
    <w:rsid w:val="00231197"/>
    <w:rsid w:val="00231EEC"/>
    <w:rsid w:val="0023362D"/>
    <w:rsid w:val="00235C80"/>
    <w:rsid w:val="002421E8"/>
    <w:rsid w:val="00247A67"/>
    <w:rsid w:val="002503D1"/>
    <w:rsid w:val="00253D43"/>
    <w:rsid w:val="00261114"/>
    <w:rsid w:val="00261146"/>
    <w:rsid w:val="002628CA"/>
    <w:rsid w:val="002653F3"/>
    <w:rsid w:val="002753AC"/>
    <w:rsid w:val="002822A9"/>
    <w:rsid w:val="0028452B"/>
    <w:rsid w:val="00285895"/>
    <w:rsid w:val="002A4908"/>
    <w:rsid w:val="002B066E"/>
    <w:rsid w:val="002B1B80"/>
    <w:rsid w:val="002B21FC"/>
    <w:rsid w:val="002B6399"/>
    <w:rsid w:val="002C0F77"/>
    <w:rsid w:val="002C187B"/>
    <w:rsid w:val="002C2888"/>
    <w:rsid w:val="002C3F12"/>
    <w:rsid w:val="002C4A35"/>
    <w:rsid w:val="002D02C3"/>
    <w:rsid w:val="002D1EA2"/>
    <w:rsid w:val="002D6775"/>
    <w:rsid w:val="002E1727"/>
    <w:rsid w:val="002E19C1"/>
    <w:rsid w:val="002E4389"/>
    <w:rsid w:val="002E449F"/>
    <w:rsid w:val="002F3E3A"/>
    <w:rsid w:val="002F56B4"/>
    <w:rsid w:val="002F5F36"/>
    <w:rsid w:val="002F664D"/>
    <w:rsid w:val="002F7754"/>
    <w:rsid w:val="003211D0"/>
    <w:rsid w:val="00324236"/>
    <w:rsid w:val="00324282"/>
    <w:rsid w:val="003264E5"/>
    <w:rsid w:val="003309D9"/>
    <w:rsid w:val="00331260"/>
    <w:rsid w:val="00336EAD"/>
    <w:rsid w:val="00346E9D"/>
    <w:rsid w:val="00347D18"/>
    <w:rsid w:val="00355DDC"/>
    <w:rsid w:val="00357A2F"/>
    <w:rsid w:val="00360743"/>
    <w:rsid w:val="003611E5"/>
    <w:rsid w:val="00364F58"/>
    <w:rsid w:val="00375548"/>
    <w:rsid w:val="00376D60"/>
    <w:rsid w:val="003971A7"/>
    <w:rsid w:val="00397787"/>
    <w:rsid w:val="003B179D"/>
    <w:rsid w:val="003B2E25"/>
    <w:rsid w:val="003B6EEB"/>
    <w:rsid w:val="003C3657"/>
    <w:rsid w:val="003E0F0B"/>
    <w:rsid w:val="003E5803"/>
    <w:rsid w:val="003E6ACF"/>
    <w:rsid w:val="003E74B7"/>
    <w:rsid w:val="003F0938"/>
    <w:rsid w:val="003F100F"/>
    <w:rsid w:val="003F5170"/>
    <w:rsid w:val="004010BA"/>
    <w:rsid w:val="00405CDE"/>
    <w:rsid w:val="004062BC"/>
    <w:rsid w:val="004078C9"/>
    <w:rsid w:val="00413E61"/>
    <w:rsid w:val="0041470C"/>
    <w:rsid w:val="00416479"/>
    <w:rsid w:val="00422555"/>
    <w:rsid w:val="00424D6A"/>
    <w:rsid w:val="00424F86"/>
    <w:rsid w:val="004348DB"/>
    <w:rsid w:val="0043523C"/>
    <w:rsid w:val="004414AD"/>
    <w:rsid w:val="00442ED3"/>
    <w:rsid w:val="00444591"/>
    <w:rsid w:val="00460CEB"/>
    <w:rsid w:val="00461D68"/>
    <w:rsid w:val="00470696"/>
    <w:rsid w:val="004739B0"/>
    <w:rsid w:val="00473EB3"/>
    <w:rsid w:val="004746B3"/>
    <w:rsid w:val="00474DD1"/>
    <w:rsid w:val="00476B88"/>
    <w:rsid w:val="004942BB"/>
    <w:rsid w:val="00497A42"/>
    <w:rsid w:val="004A5814"/>
    <w:rsid w:val="004A7811"/>
    <w:rsid w:val="004B1836"/>
    <w:rsid w:val="004B4831"/>
    <w:rsid w:val="004B4E90"/>
    <w:rsid w:val="004C0AA3"/>
    <w:rsid w:val="004C542C"/>
    <w:rsid w:val="004C7388"/>
    <w:rsid w:val="004E1452"/>
    <w:rsid w:val="004E6414"/>
    <w:rsid w:val="004F2B8B"/>
    <w:rsid w:val="004F73C4"/>
    <w:rsid w:val="00507214"/>
    <w:rsid w:val="00510DE7"/>
    <w:rsid w:val="0051226B"/>
    <w:rsid w:val="0051448A"/>
    <w:rsid w:val="005154DB"/>
    <w:rsid w:val="00531A69"/>
    <w:rsid w:val="0053221D"/>
    <w:rsid w:val="005339E0"/>
    <w:rsid w:val="00550AC6"/>
    <w:rsid w:val="00552BC9"/>
    <w:rsid w:val="00563721"/>
    <w:rsid w:val="00572760"/>
    <w:rsid w:val="00573B98"/>
    <w:rsid w:val="005740FC"/>
    <w:rsid w:val="00575994"/>
    <w:rsid w:val="005904E6"/>
    <w:rsid w:val="00593600"/>
    <w:rsid w:val="00594D61"/>
    <w:rsid w:val="005A0593"/>
    <w:rsid w:val="005A2B46"/>
    <w:rsid w:val="005A2D70"/>
    <w:rsid w:val="005A528C"/>
    <w:rsid w:val="005A705F"/>
    <w:rsid w:val="005A75EF"/>
    <w:rsid w:val="005B1590"/>
    <w:rsid w:val="005B315E"/>
    <w:rsid w:val="005B60D8"/>
    <w:rsid w:val="005B70FF"/>
    <w:rsid w:val="005B7CD2"/>
    <w:rsid w:val="005D1B49"/>
    <w:rsid w:val="005D23AE"/>
    <w:rsid w:val="005D3211"/>
    <w:rsid w:val="005D4669"/>
    <w:rsid w:val="005D646B"/>
    <w:rsid w:val="005E7F23"/>
    <w:rsid w:val="005F3EDC"/>
    <w:rsid w:val="005F470D"/>
    <w:rsid w:val="005F5598"/>
    <w:rsid w:val="005F601F"/>
    <w:rsid w:val="005F60E5"/>
    <w:rsid w:val="00602AE5"/>
    <w:rsid w:val="0061187A"/>
    <w:rsid w:val="006127E5"/>
    <w:rsid w:val="006143D7"/>
    <w:rsid w:val="00620DFF"/>
    <w:rsid w:val="00622C77"/>
    <w:rsid w:val="00623EFB"/>
    <w:rsid w:val="00626BDA"/>
    <w:rsid w:val="006309B8"/>
    <w:rsid w:val="006310D9"/>
    <w:rsid w:val="006355DD"/>
    <w:rsid w:val="00635783"/>
    <w:rsid w:val="0063681D"/>
    <w:rsid w:val="00637118"/>
    <w:rsid w:val="00647AC6"/>
    <w:rsid w:val="0065229E"/>
    <w:rsid w:val="006522DA"/>
    <w:rsid w:val="006530DD"/>
    <w:rsid w:val="00654F6E"/>
    <w:rsid w:val="00656DA3"/>
    <w:rsid w:val="00660531"/>
    <w:rsid w:val="006644AD"/>
    <w:rsid w:val="00665EF1"/>
    <w:rsid w:val="00676572"/>
    <w:rsid w:val="00680844"/>
    <w:rsid w:val="00680CF7"/>
    <w:rsid w:val="00682052"/>
    <w:rsid w:val="0068317F"/>
    <w:rsid w:val="00687C0D"/>
    <w:rsid w:val="00694DBF"/>
    <w:rsid w:val="00696241"/>
    <w:rsid w:val="006A0CD8"/>
    <w:rsid w:val="006A2726"/>
    <w:rsid w:val="006A69D2"/>
    <w:rsid w:val="006A7764"/>
    <w:rsid w:val="006B3C52"/>
    <w:rsid w:val="006B53B1"/>
    <w:rsid w:val="006B6734"/>
    <w:rsid w:val="006C541B"/>
    <w:rsid w:val="006C6F35"/>
    <w:rsid w:val="006D281B"/>
    <w:rsid w:val="006D51F6"/>
    <w:rsid w:val="006D63C9"/>
    <w:rsid w:val="006E4BD8"/>
    <w:rsid w:val="006E5DCD"/>
    <w:rsid w:val="006E65A3"/>
    <w:rsid w:val="006F4035"/>
    <w:rsid w:val="006F609F"/>
    <w:rsid w:val="006F612D"/>
    <w:rsid w:val="007102A1"/>
    <w:rsid w:val="00715C5B"/>
    <w:rsid w:val="0072186A"/>
    <w:rsid w:val="00725F09"/>
    <w:rsid w:val="00732990"/>
    <w:rsid w:val="007337DE"/>
    <w:rsid w:val="00741A89"/>
    <w:rsid w:val="00745438"/>
    <w:rsid w:val="00746CB1"/>
    <w:rsid w:val="00751372"/>
    <w:rsid w:val="0075255E"/>
    <w:rsid w:val="00754442"/>
    <w:rsid w:val="0075543E"/>
    <w:rsid w:val="0075643E"/>
    <w:rsid w:val="00756B3F"/>
    <w:rsid w:val="007579F8"/>
    <w:rsid w:val="00760882"/>
    <w:rsid w:val="00763F15"/>
    <w:rsid w:val="0077537F"/>
    <w:rsid w:val="00782466"/>
    <w:rsid w:val="00786399"/>
    <w:rsid w:val="007A0BA6"/>
    <w:rsid w:val="007A300D"/>
    <w:rsid w:val="007A5E97"/>
    <w:rsid w:val="007A6BE5"/>
    <w:rsid w:val="007B72B2"/>
    <w:rsid w:val="007B7A23"/>
    <w:rsid w:val="007C1845"/>
    <w:rsid w:val="007C374C"/>
    <w:rsid w:val="007C5C7B"/>
    <w:rsid w:val="007C5E8A"/>
    <w:rsid w:val="007C6D8B"/>
    <w:rsid w:val="007E01F8"/>
    <w:rsid w:val="007F304E"/>
    <w:rsid w:val="007F43A9"/>
    <w:rsid w:val="00806233"/>
    <w:rsid w:val="00813397"/>
    <w:rsid w:val="00820C64"/>
    <w:rsid w:val="00825FFE"/>
    <w:rsid w:val="0083192A"/>
    <w:rsid w:val="008331D0"/>
    <w:rsid w:val="00840902"/>
    <w:rsid w:val="00843843"/>
    <w:rsid w:val="0086642A"/>
    <w:rsid w:val="008709F9"/>
    <w:rsid w:val="00871840"/>
    <w:rsid w:val="008751DE"/>
    <w:rsid w:val="0087667C"/>
    <w:rsid w:val="00876E79"/>
    <w:rsid w:val="00883237"/>
    <w:rsid w:val="00887C1B"/>
    <w:rsid w:val="00892604"/>
    <w:rsid w:val="008931F4"/>
    <w:rsid w:val="008A2065"/>
    <w:rsid w:val="008B08C3"/>
    <w:rsid w:val="008B79BA"/>
    <w:rsid w:val="008C12AE"/>
    <w:rsid w:val="008C1A34"/>
    <w:rsid w:val="008C1BCC"/>
    <w:rsid w:val="008C1DCF"/>
    <w:rsid w:val="008D17B7"/>
    <w:rsid w:val="008D598B"/>
    <w:rsid w:val="008E251F"/>
    <w:rsid w:val="008E2B3E"/>
    <w:rsid w:val="009115E9"/>
    <w:rsid w:val="00912E92"/>
    <w:rsid w:val="00920DF3"/>
    <w:rsid w:val="00926054"/>
    <w:rsid w:val="00926617"/>
    <w:rsid w:val="00932702"/>
    <w:rsid w:val="00934BE9"/>
    <w:rsid w:val="00937785"/>
    <w:rsid w:val="00944A8C"/>
    <w:rsid w:val="009458F2"/>
    <w:rsid w:val="00945BDA"/>
    <w:rsid w:val="0095058A"/>
    <w:rsid w:val="00954A9A"/>
    <w:rsid w:val="00961946"/>
    <w:rsid w:val="00962045"/>
    <w:rsid w:val="00970BC0"/>
    <w:rsid w:val="0097686E"/>
    <w:rsid w:val="0097762B"/>
    <w:rsid w:val="009822EA"/>
    <w:rsid w:val="00991F8B"/>
    <w:rsid w:val="00994490"/>
    <w:rsid w:val="00997634"/>
    <w:rsid w:val="009A14D2"/>
    <w:rsid w:val="009C4C3F"/>
    <w:rsid w:val="009D30E9"/>
    <w:rsid w:val="009D4240"/>
    <w:rsid w:val="009D5E60"/>
    <w:rsid w:val="009E6021"/>
    <w:rsid w:val="009E76F3"/>
    <w:rsid w:val="009E79A2"/>
    <w:rsid w:val="009F1CDD"/>
    <w:rsid w:val="009F2CD2"/>
    <w:rsid w:val="009F52F0"/>
    <w:rsid w:val="009F6709"/>
    <w:rsid w:val="009F79E1"/>
    <w:rsid w:val="00A03734"/>
    <w:rsid w:val="00A051EE"/>
    <w:rsid w:val="00A0621B"/>
    <w:rsid w:val="00A27B04"/>
    <w:rsid w:val="00A31411"/>
    <w:rsid w:val="00A368CB"/>
    <w:rsid w:val="00A373C4"/>
    <w:rsid w:val="00A40008"/>
    <w:rsid w:val="00A447AE"/>
    <w:rsid w:val="00A51624"/>
    <w:rsid w:val="00A626B4"/>
    <w:rsid w:val="00A63B02"/>
    <w:rsid w:val="00A652B0"/>
    <w:rsid w:val="00A670D5"/>
    <w:rsid w:val="00A752DA"/>
    <w:rsid w:val="00A757A2"/>
    <w:rsid w:val="00A839B4"/>
    <w:rsid w:val="00A83D7B"/>
    <w:rsid w:val="00A85752"/>
    <w:rsid w:val="00A9148D"/>
    <w:rsid w:val="00A94358"/>
    <w:rsid w:val="00AA0D06"/>
    <w:rsid w:val="00AA1186"/>
    <w:rsid w:val="00AA2349"/>
    <w:rsid w:val="00AA2882"/>
    <w:rsid w:val="00AB2773"/>
    <w:rsid w:val="00AB51AB"/>
    <w:rsid w:val="00AB59A8"/>
    <w:rsid w:val="00AC28A5"/>
    <w:rsid w:val="00AC59FF"/>
    <w:rsid w:val="00AC7A96"/>
    <w:rsid w:val="00AD4A41"/>
    <w:rsid w:val="00AD52DE"/>
    <w:rsid w:val="00AD7FF8"/>
    <w:rsid w:val="00AE04B4"/>
    <w:rsid w:val="00AE5E66"/>
    <w:rsid w:val="00AF2195"/>
    <w:rsid w:val="00AF5DF7"/>
    <w:rsid w:val="00B02D19"/>
    <w:rsid w:val="00B04661"/>
    <w:rsid w:val="00B1135D"/>
    <w:rsid w:val="00B1310D"/>
    <w:rsid w:val="00B21CEA"/>
    <w:rsid w:val="00B24928"/>
    <w:rsid w:val="00B24AE6"/>
    <w:rsid w:val="00B365D6"/>
    <w:rsid w:val="00B369A4"/>
    <w:rsid w:val="00B374CA"/>
    <w:rsid w:val="00B410FF"/>
    <w:rsid w:val="00B414FF"/>
    <w:rsid w:val="00B44184"/>
    <w:rsid w:val="00B441A6"/>
    <w:rsid w:val="00B45FE0"/>
    <w:rsid w:val="00B50C60"/>
    <w:rsid w:val="00B50EE7"/>
    <w:rsid w:val="00B5359F"/>
    <w:rsid w:val="00B56D2F"/>
    <w:rsid w:val="00B60367"/>
    <w:rsid w:val="00B61070"/>
    <w:rsid w:val="00B61D76"/>
    <w:rsid w:val="00B6334F"/>
    <w:rsid w:val="00B647F6"/>
    <w:rsid w:val="00B729E3"/>
    <w:rsid w:val="00B7367E"/>
    <w:rsid w:val="00B736CE"/>
    <w:rsid w:val="00B74490"/>
    <w:rsid w:val="00B748FF"/>
    <w:rsid w:val="00B77A78"/>
    <w:rsid w:val="00B864A8"/>
    <w:rsid w:val="00BA2720"/>
    <w:rsid w:val="00BA493E"/>
    <w:rsid w:val="00BA5D17"/>
    <w:rsid w:val="00BB1F1B"/>
    <w:rsid w:val="00BB48FD"/>
    <w:rsid w:val="00BB6715"/>
    <w:rsid w:val="00BC1820"/>
    <w:rsid w:val="00BC2764"/>
    <w:rsid w:val="00BC3D37"/>
    <w:rsid w:val="00BC4B22"/>
    <w:rsid w:val="00BC6821"/>
    <w:rsid w:val="00BC6CC4"/>
    <w:rsid w:val="00BD45DB"/>
    <w:rsid w:val="00BD4F32"/>
    <w:rsid w:val="00BD5404"/>
    <w:rsid w:val="00BE08EC"/>
    <w:rsid w:val="00BE78E2"/>
    <w:rsid w:val="00BF0202"/>
    <w:rsid w:val="00BF0E82"/>
    <w:rsid w:val="00BF32A9"/>
    <w:rsid w:val="00BF79DA"/>
    <w:rsid w:val="00C0798C"/>
    <w:rsid w:val="00C07BFF"/>
    <w:rsid w:val="00C130E4"/>
    <w:rsid w:val="00C164B2"/>
    <w:rsid w:val="00C16C93"/>
    <w:rsid w:val="00C16CEF"/>
    <w:rsid w:val="00C32467"/>
    <w:rsid w:val="00C32D1F"/>
    <w:rsid w:val="00C3412B"/>
    <w:rsid w:val="00C35C6A"/>
    <w:rsid w:val="00C3753B"/>
    <w:rsid w:val="00C4333A"/>
    <w:rsid w:val="00C52C0E"/>
    <w:rsid w:val="00C57FAF"/>
    <w:rsid w:val="00C65DE3"/>
    <w:rsid w:val="00C80489"/>
    <w:rsid w:val="00C8177B"/>
    <w:rsid w:val="00C83830"/>
    <w:rsid w:val="00C8709D"/>
    <w:rsid w:val="00C87B21"/>
    <w:rsid w:val="00C91D67"/>
    <w:rsid w:val="00C941F6"/>
    <w:rsid w:val="00C9451C"/>
    <w:rsid w:val="00CA0830"/>
    <w:rsid w:val="00CB2DFD"/>
    <w:rsid w:val="00CB3526"/>
    <w:rsid w:val="00CB6BA8"/>
    <w:rsid w:val="00CB7084"/>
    <w:rsid w:val="00CC423D"/>
    <w:rsid w:val="00CC46E9"/>
    <w:rsid w:val="00CC6F2D"/>
    <w:rsid w:val="00CD33B5"/>
    <w:rsid w:val="00CE1D79"/>
    <w:rsid w:val="00CE2FF5"/>
    <w:rsid w:val="00CE6A91"/>
    <w:rsid w:val="00CF14FF"/>
    <w:rsid w:val="00CF7B4E"/>
    <w:rsid w:val="00CF7C01"/>
    <w:rsid w:val="00D018C8"/>
    <w:rsid w:val="00D039FE"/>
    <w:rsid w:val="00D03BC4"/>
    <w:rsid w:val="00D10486"/>
    <w:rsid w:val="00D1190B"/>
    <w:rsid w:val="00D11A2E"/>
    <w:rsid w:val="00D132DE"/>
    <w:rsid w:val="00D16ADA"/>
    <w:rsid w:val="00D20444"/>
    <w:rsid w:val="00D24A5D"/>
    <w:rsid w:val="00D258D1"/>
    <w:rsid w:val="00D32D2B"/>
    <w:rsid w:val="00D37E06"/>
    <w:rsid w:val="00D37E9A"/>
    <w:rsid w:val="00D41270"/>
    <w:rsid w:val="00D601F4"/>
    <w:rsid w:val="00D60D82"/>
    <w:rsid w:val="00D617C7"/>
    <w:rsid w:val="00D737C7"/>
    <w:rsid w:val="00D80C2E"/>
    <w:rsid w:val="00D8123E"/>
    <w:rsid w:val="00D81898"/>
    <w:rsid w:val="00D85A7B"/>
    <w:rsid w:val="00D87D4F"/>
    <w:rsid w:val="00D90C89"/>
    <w:rsid w:val="00D91BA9"/>
    <w:rsid w:val="00DA745E"/>
    <w:rsid w:val="00DB071C"/>
    <w:rsid w:val="00DB145D"/>
    <w:rsid w:val="00DB1D3B"/>
    <w:rsid w:val="00DB2FEE"/>
    <w:rsid w:val="00DB5503"/>
    <w:rsid w:val="00DC64CD"/>
    <w:rsid w:val="00DD7C54"/>
    <w:rsid w:val="00DE3856"/>
    <w:rsid w:val="00DE3B25"/>
    <w:rsid w:val="00DE6120"/>
    <w:rsid w:val="00DF0B61"/>
    <w:rsid w:val="00DF31D4"/>
    <w:rsid w:val="00E04B3D"/>
    <w:rsid w:val="00E05630"/>
    <w:rsid w:val="00E05A5E"/>
    <w:rsid w:val="00E144FE"/>
    <w:rsid w:val="00E234A1"/>
    <w:rsid w:val="00E25419"/>
    <w:rsid w:val="00E31A92"/>
    <w:rsid w:val="00E346DE"/>
    <w:rsid w:val="00E4076C"/>
    <w:rsid w:val="00E40BE8"/>
    <w:rsid w:val="00E41D0A"/>
    <w:rsid w:val="00E444B4"/>
    <w:rsid w:val="00E5154C"/>
    <w:rsid w:val="00E653BB"/>
    <w:rsid w:val="00E67AB2"/>
    <w:rsid w:val="00E824CF"/>
    <w:rsid w:val="00E83D2B"/>
    <w:rsid w:val="00E859D1"/>
    <w:rsid w:val="00E85ACC"/>
    <w:rsid w:val="00E863C5"/>
    <w:rsid w:val="00E916EE"/>
    <w:rsid w:val="00E92625"/>
    <w:rsid w:val="00E96D3B"/>
    <w:rsid w:val="00EA0965"/>
    <w:rsid w:val="00EA15DE"/>
    <w:rsid w:val="00EA17D3"/>
    <w:rsid w:val="00EA2D1C"/>
    <w:rsid w:val="00EA3636"/>
    <w:rsid w:val="00EA373D"/>
    <w:rsid w:val="00EB039F"/>
    <w:rsid w:val="00EB2DCC"/>
    <w:rsid w:val="00EB5CFF"/>
    <w:rsid w:val="00EE31CB"/>
    <w:rsid w:val="00EE4A9C"/>
    <w:rsid w:val="00EF0BEC"/>
    <w:rsid w:val="00EF52F3"/>
    <w:rsid w:val="00F00781"/>
    <w:rsid w:val="00F103BE"/>
    <w:rsid w:val="00F16514"/>
    <w:rsid w:val="00F16C10"/>
    <w:rsid w:val="00F2478D"/>
    <w:rsid w:val="00F40B2B"/>
    <w:rsid w:val="00F41500"/>
    <w:rsid w:val="00F4163D"/>
    <w:rsid w:val="00F41AA0"/>
    <w:rsid w:val="00F42045"/>
    <w:rsid w:val="00F46B2C"/>
    <w:rsid w:val="00F57C0D"/>
    <w:rsid w:val="00F616C5"/>
    <w:rsid w:val="00F629E6"/>
    <w:rsid w:val="00F67706"/>
    <w:rsid w:val="00F67C3A"/>
    <w:rsid w:val="00F715B3"/>
    <w:rsid w:val="00F807DF"/>
    <w:rsid w:val="00F81C8E"/>
    <w:rsid w:val="00F97683"/>
    <w:rsid w:val="00FA6DF1"/>
    <w:rsid w:val="00FB0A48"/>
    <w:rsid w:val="00FB2C70"/>
    <w:rsid w:val="00FB49ED"/>
    <w:rsid w:val="00FC649C"/>
    <w:rsid w:val="00FD1B36"/>
    <w:rsid w:val="00FD1BC8"/>
    <w:rsid w:val="00FD3F18"/>
    <w:rsid w:val="00FF2412"/>
    <w:rsid w:val="00FF460B"/>
    <w:rsid w:val="00FF5FD4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20589"/>
  <w15:chartTrackingRefBased/>
  <w15:docId w15:val="{BB2E4E82-3157-4896-9A5B-1BD75DD3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0BA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7657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431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mahdjouba</dc:creator>
  <cp:keywords/>
  <dc:description/>
  <cp:lastModifiedBy>mahdjouba</cp:lastModifiedBy>
  <cp:revision>6</cp:revision>
  <dcterms:created xsi:type="dcterms:W3CDTF">2017-09-20T13:29:00Z</dcterms:created>
  <dcterms:modified xsi:type="dcterms:W3CDTF">2017-09-24T18:49:00Z</dcterms:modified>
</cp:coreProperties>
</file>